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28A" w:rsidRPr="003B04AA" w:rsidP="0031228A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5-1086-2604/2024</w:t>
      </w:r>
    </w:p>
    <w:p w:rsidR="0031228A" w:rsidRPr="003B04AA" w:rsidP="0031228A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3B04A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 w:rsidRPr="003B04AA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0059-01-2024-007899-39</w:t>
      </w:r>
    </w:p>
    <w:p w:rsidR="0031228A" w:rsidRPr="003B04AA" w:rsidP="0031228A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31228A" w:rsidRPr="003B04AA" w:rsidP="0031228A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14 августа 2024 года                                                                 </w:t>
      </w:r>
      <w:r w:rsidRPr="003B04A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31228A" w:rsidRPr="003B04AA" w:rsidP="0031228A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31228A" w:rsidRPr="003B04AA" w:rsidP="0031228A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Г.П., находящаяся по адресу: г. Сургут, ул. Гагарина, 9, 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3B04AA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31228A" w:rsidRPr="003B04AA" w:rsidP="0031228A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ст.20.25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31228A" w:rsidRPr="003B04AA" w:rsidP="0031228A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3B04AA">
        <w:rPr>
          <w:rFonts w:ascii="Times New Roman" w:hAnsi="Times New Roman" w:cs="Times New Roman"/>
          <w:color w:val="0000FF"/>
          <w:sz w:val="25"/>
          <w:szCs w:val="25"/>
        </w:rPr>
        <w:t>Паламарчука Леонида Сергеевича,</w:t>
      </w:r>
      <w:r w:rsidRPr="003B04A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1228A" w:rsidRPr="003B04AA" w:rsidP="0031228A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31228A" w:rsidRPr="003B04AA" w:rsidP="0031228A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1228A" w:rsidRPr="003B04AA" w:rsidP="003122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Паламарчук Л.С. 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уплатил в установленный законом срок штраф в размере 800 рублей, наложенный</w:t>
      </w: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№ 18810586240408012132 от 08.04.2024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30.04.2024 и подлежащим оплате не позднее 30.06.2024г.</w:t>
      </w:r>
    </w:p>
    <w:p w:rsidR="0031228A" w:rsidRPr="003B04AA" w:rsidP="0031228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Паламарчук Л.С. </w:t>
      </w:r>
      <w:r w:rsidRPr="003B04AA">
        <w:rPr>
          <w:rFonts w:ascii="Times New Roman" w:eastAsia="Calibri" w:hAnsi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возвращенной в адрес суда за истечением срока хранения, в судебное заседание не явился, ходатайств об отложении рассмотрения дела не заявлял.  </w:t>
      </w:r>
    </w:p>
    <w:p w:rsidR="0031228A" w:rsidRPr="003B04AA" w:rsidP="0031228A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3B04AA">
        <w:rPr>
          <w:rFonts w:ascii="Times New Roman" w:eastAsia="Calibri" w:hAnsi="Times New Roman"/>
          <w:color w:val="000099"/>
          <w:sz w:val="25"/>
          <w:szCs w:val="25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31228A" w:rsidRPr="003B04AA" w:rsidP="0031228A">
      <w:pPr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5"/>
          <w:szCs w:val="25"/>
        </w:rPr>
      </w:pPr>
      <w:r w:rsidRPr="003B04AA">
        <w:rPr>
          <w:rFonts w:ascii="Times New Roman" w:eastAsia="Calibri" w:hAnsi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3B04AA">
        <w:rPr>
          <w:rFonts w:ascii="Times New Roman" w:hAnsi="Times New Roman"/>
          <w:color w:val="000099"/>
          <w:sz w:val="25"/>
          <w:szCs w:val="25"/>
        </w:rPr>
        <w:t xml:space="preserve"> </w:t>
      </w: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Паламарчука Л.С. </w:t>
      </w:r>
      <w:r w:rsidRPr="003B04AA">
        <w:rPr>
          <w:rFonts w:ascii="Times New Roman" w:eastAsia="Calibri" w:hAnsi="Times New Roman"/>
          <w:color w:val="000099"/>
          <w:sz w:val="25"/>
          <w:szCs w:val="25"/>
        </w:rPr>
        <w:t>в соответствии с ч. 2 ст. 25.1 КоАП</w:t>
      </w:r>
    </w:p>
    <w:p w:rsidR="0031228A" w:rsidRPr="003B04AA" w:rsidP="00312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Паламарчука Л.С. 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  суду представлены следующие документы:</w:t>
      </w:r>
    </w:p>
    <w:p w:rsidR="0031228A" w:rsidRPr="003B04AA" w:rsidP="003122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постановления по делу об административном правонарушении № 18810586240408012132 от 08.04.2024 г., вступившего в законную силу 30.03.2024;</w:t>
      </w:r>
    </w:p>
    <w:p w:rsidR="0031228A" w:rsidRPr="003B04AA" w:rsidP="0031228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правонарушения 86 ХМ 617873от 16.07.2024;</w:t>
      </w:r>
    </w:p>
    <w:p w:rsidR="0031228A" w:rsidRPr="003B04AA" w:rsidP="0031228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карточка учета транспортного средства;</w:t>
      </w:r>
    </w:p>
    <w:p w:rsidR="0031228A" w:rsidRPr="003B04AA" w:rsidP="0031228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уплачен.</w:t>
      </w:r>
    </w:p>
    <w:p w:rsidR="0031228A" w:rsidRPr="003B04AA" w:rsidP="0031228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31228A" w:rsidRPr="003B04AA" w:rsidP="0031228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Паламарчука Л.С.</w:t>
      </w:r>
    </w:p>
    <w:p w:rsidR="0031228A" w:rsidRPr="003B04AA" w:rsidP="0031228A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Паламарчука Л.С. </w:t>
      </w:r>
      <w:r w:rsidRPr="003B04AA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31228A" w:rsidRPr="003B04AA" w:rsidP="003122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31228A" w:rsidRPr="003B04AA" w:rsidP="003122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31228A" w:rsidRPr="003B04AA" w:rsidP="0031228A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 w:rsidR="0031228A" w:rsidRPr="003B04AA" w:rsidP="0031228A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31228A" w:rsidRPr="003B04AA" w:rsidP="0031228A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31228A" w:rsidRPr="003B04AA" w:rsidP="0031228A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31228A" w:rsidRPr="003B04AA" w:rsidP="0031228A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31228A" w:rsidRPr="003B04AA" w:rsidP="00312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3B04AA">
        <w:rPr>
          <w:rFonts w:ascii="Times New Roman" w:hAnsi="Times New Roman" w:cs="Times New Roman"/>
          <w:color w:val="0000FF"/>
          <w:sz w:val="25"/>
          <w:szCs w:val="25"/>
        </w:rPr>
        <w:t xml:space="preserve">Паламарчука Леонида Сергеевича 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</w:t>
      </w:r>
      <w:r w:rsidRPr="003B04AA">
        <w:rPr>
          <w:rFonts w:ascii="Times New Roman" w:eastAsia="Times New Roman" w:hAnsi="Times New Roman" w:cs="Times New Roman"/>
          <w:color w:val="0000FF"/>
          <w:sz w:val="25"/>
          <w:szCs w:val="25"/>
        </w:rPr>
        <w:t>ст.20.25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размере 1 600 (одной тысячи шестьсот) рублей. </w:t>
      </w:r>
    </w:p>
    <w:p w:rsidR="0031228A" w:rsidRPr="003B04AA" w:rsidP="0031228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3B04AA">
        <w:rPr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 w:rsidRPr="003B04AA">
        <w:rPr>
          <w:color w:val="000000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3B04AA">
        <w:rPr>
          <w:color w:val="000000"/>
          <w:sz w:val="25"/>
          <w:szCs w:val="25"/>
        </w:rPr>
        <w:t>сч</w:t>
      </w:r>
      <w:r w:rsidRPr="003B04AA">
        <w:rPr>
          <w:color w:val="000000"/>
          <w:sz w:val="25"/>
          <w:szCs w:val="25"/>
        </w:rPr>
        <w:t>. 04872D08080, КБК 720</w:t>
      </w:r>
      <w:r w:rsidRPr="003B04AA">
        <w:rPr>
          <w:sz w:val="25"/>
          <w:szCs w:val="25"/>
        </w:rPr>
        <w:t>11601203019000140</w:t>
      </w:r>
      <w:r w:rsidRPr="003B04AA">
        <w:rPr>
          <w:color w:val="000000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31228A" w:rsidRPr="003B04AA" w:rsidP="0031228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3B04AA">
        <w:rPr>
          <w:color w:val="000000"/>
          <w:sz w:val="25"/>
          <w:szCs w:val="25"/>
        </w:rPr>
        <w:t>УИН 0412365400595010862420110.</w:t>
      </w:r>
    </w:p>
    <w:p w:rsidR="0031228A" w:rsidRPr="003B04AA" w:rsidP="0031228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3B04AA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31228A" w:rsidRPr="003B04AA" w:rsidP="0031228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3B04AA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31228A" w:rsidRPr="003B04AA" w:rsidP="0031228A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3B04AA">
        <w:rPr>
          <w:color w:val="000000"/>
          <w:sz w:val="25"/>
          <w:szCs w:val="25"/>
        </w:rPr>
        <w:t xml:space="preserve">Квитанция с копией предоставляется в 209 </w:t>
      </w:r>
      <w:r w:rsidRPr="003B04AA">
        <w:rPr>
          <w:color w:val="000000"/>
          <w:sz w:val="25"/>
          <w:szCs w:val="25"/>
        </w:rPr>
        <w:t>каб</w:t>
      </w:r>
      <w:r w:rsidRPr="003B04AA">
        <w:rPr>
          <w:color w:val="000000"/>
          <w:sz w:val="25"/>
          <w:szCs w:val="25"/>
        </w:rPr>
        <w:t>. д.9 ул. Гагарина г. Сургута</w:t>
      </w:r>
    </w:p>
    <w:p w:rsidR="0031228A" w:rsidRPr="003B04AA" w:rsidP="0031228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4 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31228A" w:rsidRPr="003B04AA" w:rsidP="0031228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1228A" w:rsidRPr="003B04AA" w:rsidP="0031228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B04AA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ab/>
      </w:r>
      <w:r w:rsidRPr="003B04AA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3B04AA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sectPr w:rsidSect="003B04AA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8A"/>
    <w:rsid w:val="0031228A"/>
    <w:rsid w:val="003B04AA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17796F-E4A4-40FC-BA5A-2B4186B9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